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67D9" w:rsidRPr="00C367D9" w:rsidRDefault="00C367D9" w:rsidP="00C367D9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</w:pPr>
      <w:r w:rsidRPr="00C367D9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>За что присваивают звание «город-герой»?</w:t>
      </w:r>
    </w:p>
    <w:p w:rsidR="00C367D9" w:rsidRPr="00C367D9" w:rsidRDefault="00C367D9" w:rsidP="00C367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367D9">
        <w:rPr>
          <w:rFonts w:ascii="Times New Roman" w:eastAsia="Times New Roman" w:hAnsi="Times New Roman" w:cs="Times New Roman"/>
          <w:color w:val="000000"/>
          <w:sz w:val="28"/>
          <w:szCs w:val="28"/>
        </w:rPr>
        <w:t>Почётное звание города-героя присваивалось в СССР городам, жители которых проявили «массовый героизм и мужество в защите Родины в Великой Отечественной войне 1941–1945 годов».</w:t>
      </w:r>
    </w:p>
    <w:p w:rsidR="00C367D9" w:rsidRPr="00C367D9" w:rsidRDefault="00C367D9" w:rsidP="00C367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367D9">
        <w:rPr>
          <w:rFonts w:ascii="Times New Roman" w:eastAsia="Times New Roman" w:hAnsi="Times New Roman" w:cs="Times New Roman"/>
          <w:color w:val="000000"/>
          <w:sz w:val="28"/>
          <w:szCs w:val="28"/>
        </w:rPr>
        <w:t>Городам-героям вручались орден Ленина, медаль «Золотая звезда» и грамота Президиума Верховного Совета СССР. В городах устанавливались памятные обелиски, а на их знамёнах должны были изображаться орден и медаль.</w:t>
      </w:r>
    </w:p>
    <w:p w:rsidR="00C367D9" w:rsidRPr="00C367D9" w:rsidRDefault="00C367D9" w:rsidP="00C367D9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C367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 что города СССР / России получили звание «город-герой», а также список городов-героев СССР и России.</w:t>
      </w:r>
    </w:p>
    <w:p w:rsidR="00C367D9" w:rsidRDefault="00C367D9" w:rsidP="00C367D9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</w:pPr>
    </w:p>
    <w:p w:rsidR="00C367D9" w:rsidRPr="00C367D9" w:rsidRDefault="00C367D9" w:rsidP="00C367D9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</w:pPr>
      <w:r w:rsidRPr="00C367D9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>Москва</w:t>
      </w:r>
    </w:p>
    <w:p w:rsidR="00C367D9" w:rsidRPr="00C367D9" w:rsidRDefault="00C367D9" w:rsidP="00C367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367D9">
        <w:rPr>
          <w:rFonts w:ascii="Times New Roman" w:eastAsia="Times New Roman" w:hAnsi="Times New Roman" w:cs="Times New Roman"/>
          <w:color w:val="000000"/>
          <w:sz w:val="28"/>
          <w:szCs w:val="28"/>
        </w:rPr>
        <w:t>Звание «города-героя» столице принесла битва за Москву 1941–1942 гг. Она состояла из трёх этапов:</w:t>
      </w:r>
    </w:p>
    <w:p w:rsidR="00C367D9" w:rsidRPr="00C367D9" w:rsidRDefault="00C367D9" w:rsidP="00C367D9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367D9">
        <w:rPr>
          <w:rFonts w:ascii="Times New Roman" w:eastAsia="Times New Roman" w:hAnsi="Times New Roman" w:cs="Times New Roman"/>
          <w:color w:val="000000"/>
          <w:sz w:val="28"/>
          <w:szCs w:val="28"/>
        </w:rPr>
        <w:t>оборонительная операция (с 30 сентября по 5 декабря 1941 года);</w:t>
      </w:r>
    </w:p>
    <w:p w:rsidR="00C367D9" w:rsidRPr="00C367D9" w:rsidRDefault="00C367D9" w:rsidP="00C367D9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367D9">
        <w:rPr>
          <w:rFonts w:ascii="Times New Roman" w:eastAsia="Times New Roman" w:hAnsi="Times New Roman" w:cs="Times New Roman"/>
          <w:color w:val="000000"/>
          <w:sz w:val="28"/>
          <w:szCs w:val="28"/>
        </w:rPr>
        <w:t>наступательная операция (с 6 декабря 1941 года по 7 января 1942 года);</w:t>
      </w:r>
    </w:p>
    <w:p w:rsidR="00C367D9" w:rsidRPr="00C367D9" w:rsidRDefault="00C367D9" w:rsidP="00C367D9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367D9">
        <w:rPr>
          <w:rFonts w:ascii="Times New Roman" w:eastAsia="Times New Roman" w:hAnsi="Times New Roman" w:cs="Times New Roman"/>
          <w:color w:val="000000"/>
          <w:sz w:val="28"/>
          <w:szCs w:val="28"/>
        </w:rPr>
        <w:t>Ржевско-Вяземская наступательная операция (с 8 января по 20 апреля 1942 года).</w:t>
      </w:r>
    </w:p>
    <w:p w:rsidR="00C367D9" w:rsidRPr="00C367D9" w:rsidRDefault="00C367D9" w:rsidP="00C367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367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Наступление на московском направлении имело решающее значение. Для сокрушительного удара по советским войскам фашистское командование сосредоточило 77 дивизий (более 1 </w:t>
      </w:r>
      <w:proofErr w:type="spellStart"/>
      <w:proofErr w:type="gramStart"/>
      <w:r w:rsidRPr="00C367D9">
        <w:rPr>
          <w:rFonts w:ascii="Times New Roman" w:eastAsia="Times New Roman" w:hAnsi="Times New Roman" w:cs="Times New Roman"/>
          <w:color w:val="000000"/>
          <w:sz w:val="28"/>
          <w:szCs w:val="28"/>
        </w:rPr>
        <w:t>млн</w:t>
      </w:r>
      <w:proofErr w:type="spellEnd"/>
      <w:proofErr w:type="gramEnd"/>
      <w:r w:rsidRPr="00C367D9">
        <w:rPr>
          <w:rFonts w:ascii="Times New Roman" w:eastAsia="Times New Roman" w:hAnsi="Times New Roman" w:cs="Times New Roman"/>
          <w:color w:val="000000"/>
          <w:sz w:val="28"/>
          <w:szCs w:val="28"/>
        </w:rPr>
        <w:t> человек), почти 14,5 тыс. орудий и миномётов и 1700 танков. Поддержку сухопутных войск с воздуха осуществляли 950 боевых самолётов.</w:t>
      </w:r>
    </w:p>
    <w:p w:rsidR="00C367D9" w:rsidRPr="00C367D9" w:rsidRDefault="00C367D9" w:rsidP="00C367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367D9">
        <w:rPr>
          <w:rFonts w:ascii="Times New Roman" w:eastAsia="Times New Roman" w:hAnsi="Times New Roman" w:cs="Times New Roman"/>
          <w:color w:val="000000"/>
          <w:sz w:val="28"/>
          <w:szCs w:val="28"/>
        </w:rPr>
        <w:t>В эти суровые дни усилия всей страны были направлены на решение одной задачи — отстоять Москву. 4–5 декабря Советская Армия отбросила фашистов от Москвы и перешла в контрнаступление, которое переросло в общее наступление Красной Армии по всему советско-германскому фронту. Это было началом коренного поворота в ходе Великой Отечественной войны.</w:t>
      </w:r>
    </w:p>
    <w:p w:rsidR="00C367D9" w:rsidRPr="00C367D9" w:rsidRDefault="00C367D9" w:rsidP="00C367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367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 битве за Москву погибло </w:t>
      </w:r>
      <w:r w:rsidRPr="00C367D9">
        <w:rPr>
          <w:rFonts w:ascii="Times New Roman" w:eastAsia="Times New Roman" w:hAnsi="Times New Roman" w:cs="Times New Roman"/>
          <w:color w:val="000000"/>
          <w:sz w:val="28"/>
          <w:szCs w:val="28"/>
        </w:rPr>
        <w:t>с 30 сентября 1941 г. по 20 апреля 1942 г. более 2.400.000 советских граждан.</w:t>
      </w:r>
    </w:p>
    <w:p w:rsidR="00C367D9" w:rsidRPr="00C367D9" w:rsidRDefault="00C367D9" w:rsidP="00C367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367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8 мая 1965 года Москве было присвоено звание Город – Герой.</w:t>
      </w:r>
    </w:p>
    <w:p w:rsidR="00C367D9" w:rsidRDefault="00C367D9" w:rsidP="00C367D9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</w:pPr>
    </w:p>
    <w:p w:rsidR="00C367D9" w:rsidRPr="00C367D9" w:rsidRDefault="00C367D9" w:rsidP="00C367D9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</w:pPr>
      <w:r w:rsidRPr="00C367D9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>Ленинград</w:t>
      </w:r>
    </w:p>
    <w:p w:rsidR="00C367D9" w:rsidRPr="00C367D9" w:rsidRDefault="00C367D9" w:rsidP="00C367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367D9">
        <w:rPr>
          <w:rFonts w:ascii="Times New Roman" w:eastAsia="Times New Roman" w:hAnsi="Times New Roman" w:cs="Times New Roman"/>
          <w:color w:val="000000"/>
          <w:sz w:val="28"/>
          <w:szCs w:val="28"/>
        </w:rPr>
        <w:t>Фашисты хотели полностью уничтожить Ленинград, стереть его с лица земли истребить население.</w:t>
      </w:r>
    </w:p>
    <w:p w:rsidR="00C367D9" w:rsidRPr="00C367D9" w:rsidRDefault="00C367D9" w:rsidP="00C367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367D9">
        <w:rPr>
          <w:rFonts w:ascii="Times New Roman" w:eastAsia="Times New Roman" w:hAnsi="Times New Roman" w:cs="Times New Roman"/>
          <w:color w:val="000000"/>
          <w:sz w:val="28"/>
          <w:szCs w:val="28"/>
        </w:rPr>
        <w:t>Ожесточенные бои на подступах к Ленинграду начались 10 июля 1941 г. Численное превосходство было на стороне противника: почти в 2,5 раза больше солдат, в 10 раз – самолетов, в 1,2 раза – танков и почти в 6 раз – минометов. В итоге 8 сентября 1941 г. года гитлеровцам удалось захватить Шлиссельбург и таким образом, взять под свой контроль исток Невы. В результате Ленинград был блокирован с суши (отрезан от Большой земли).</w:t>
      </w:r>
    </w:p>
    <w:p w:rsidR="00C367D9" w:rsidRPr="00C367D9" w:rsidRDefault="00C367D9" w:rsidP="00C367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 w:rsidRPr="00C367D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С этого момента началась печально известная 900-дневная блокада города, продолжавшаяся до января 1944 г. Численность жертв ее превосходит </w:t>
      </w:r>
      <w:r w:rsidRPr="00C367D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lastRenderedPageBreak/>
        <w:t>потери США и Великобритании, вместе взятые, за всю</w:t>
      </w:r>
      <w:proofErr w:type="gramStart"/>
      <w:r w:rsidRPr="00C367D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В</w:t>
      </w:r>
      <w:proofErr w:type="gramEnd"/>
      <w:r w:rsidRPr="00C367D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торую мировую войну.</w:t>
      </w:r>
    </w:p>
    <w:p w:rsidR="00C367D9" w:rsidRPr="00C367D9" w:rsidRDefault="00C367D9" w:rsidP="00C367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367D9">
        <w:rPr>
          <w:rFonts w:ascii="Times New Roman" w:eastAsia="Times New Roman" w:hAnsi="Times New Roman" w:cs="Times New Roman"/>
          <w:color w:val="000000"/>
          <w:sz w:val="28"/>
          <w:szCs w:val="28"/>
        </w:rPr>
        <w:t>Впервые данные были обнародованы на Нюрнбергском процессе, а в 1952 г. опубликованы в СССР. Сотрудники Ленинградского отделения Института истории СССР АН СССР пришли к выводу, что в Ленинграде в период фашистской блокады от голода умерли не менее 800 тысяч человек.</w:t>
      </w:r>
    </w:p>
    <w:p w:rsidR="00C367D9" w:rsidRPr="00C367D9" w:rsidRDefault="00C367D9" w:rsidP="00C367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367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Во время блокады</w:t>
      </w:r>
      <w:r w:rsidRPr="00C367D9">
        <w:rPr>
          <w:rFonts w:ascii="Times New Roman" w:eastAsia="Times New Roman" w:hAnsi="Times New Roman" w:cs="Times New Roman"/>
          <w:color w:val="000000"/>
          <w:sz w:val="28"/>
          <w:szCs w:val="28"/>
        </w:rPr>
        <w:t> ежедневная норма хлеба для рабочих составляла всего 250 г., для служащих, иждивенцев и детей — вдвое меньше. В конце декабря 1941 года хлебная пайка стала почти вдвое тяжелее — к этому времени значительная часть населения погибла.</w:t>
      </w:r>
    </w:p>
    <w:p w:rsidR="00C367D9" w:rsidRPr="00C367D9" w:rsidRDefault="00C367D9" w:rsidP="00C367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367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Более 500 тысяч ленинградцев выходили на работы по строительству оборонительных сооружений; ими были построены 35 км баррикад и противотанковых препятствий, а </w:t>
      </w:r>
      <w:proofErr w:type="gramStart"/>
      <w:r w:rsidRPr="00C367D9">
        <w:rPr>
          <w:rFonts w:ascii="Times New Roman" w:eastAsia="Times New Roman" w:hAnsi="Times New Roman" w:cs="Times New Roman"/>
          <w:color w:val="000000"/>
          <w:sz w:val="28"/>
          <w:szCs w:val="28"/>
        </w:rPr>
        <w:t>также более</w:t>
      </w:r>
      <w:proofErr w:type="gramEnd"/>
      <w:r w:rsidRPr="00C367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4 000 дзотов и дотов; оборудовано 22 000 огневых точек. Ценой собственного здоровья и жизней мужественные ленинградцы-герои дали фронту тысячи полевых и морских орудий, отремонтировали и выпустили с конвейера 2 000 танков, изготовили 10 млн. снарядов и мин, 225 000 автоматов и 12 000 минометов.</w:t>
      </w:r>
    </w:p>
    <w:p w:rsidR="00C367D9" w:rsidRPr="00C367D9" w:rsidRDefault="00C367D9" w:rsidP="00C367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367D9">
        <w:rPr>
          <w:rFonts w:ascii="Times New Roman" w:eastAsia="Times New Roman" w:hAnsi="Times New Roman" w:cs="Times New Roman"/>
          <w:color w:val="000000"/>
          <w:sz w:val="28"/>
          <w:szCs w:val="28"/>
        </w:rPr>
        <w:t>22 декабря 1942 г. была учреждена медаль «За оборону Ленинграда», которой наградили около 1 500 000 защитников города. </w:t>
      </w:r>
      <w:r w:rsidRPr="00C367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8 мая 1965 года Ленинграду было присвоено звание Город – Герой.</w:t>
      </w:r>
    </w:p>
    <w:p w:rsidR="00C367D9" w:rsidRDefault="00C367D9" w:rsidP="00C367D9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C367D9" w:rsidRPr="00C367D9" w:rsidRDefault="00C367D9" w:rsidP="00C367D9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</w:pPr>
      <w:r w:rsidRPr="00C367D9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>Волгоград (Сталинград)</w:t>
      </w:r>
    </w:p>
    <w:p w:rsidR="00C367D9" w:rsidRPr="00C367D9" w:rsidRDefault="00C367D9" w:rsidP="00C367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367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Летом 1942 года немецко-фашистские войска развернули массированное наступление на южном фронте, стремясь захватить Кавказ, </w:t>
      </w:r>
      <w:proofErr w:type="spellStart"/>
      <w:r w:rsidRPr="00C367D9">
        <w:rPr>
          <w:rFonts w:ascii="Times New Roman" w:eastAsia="Times New Roman" w:hAnsi="Times New Roman" w:cs="Times New Roman"/>
          <w:color w:val="000000"/>
          <w:sz w:val="28"/>
          <w:szCs w:val="28"/>
        </w:rPr>
        <w:t>Придонье</w:t>
      </w:r>
      <w:proofErr w:type="spellEnd"/>
      <w:r w:rsidRPr="00C367D9">
        <w:rPr>
          <w:rFonts w:ascii="Times New Roman" w:eastAsia="Times New Roman" w:hAnsi="Times New Roman" w:cs="Times New Roman"/>
          <w:color w:val="000000"/>
          <w:sz w:val="28"/>
          <w:szCs w:val="28"/>
        </w:rPr>
        <w:t>, нижнюю Волгу и Кубань – самые богатые и плодородные земли нашей страны. В первую очередь, под удар попал город Сталинград.</w:t>
      </w:r>
    </w:p>
    <w:p w:rsidR="00C367D9" w:rsidRPr="00C367D9" w:rsidRDefault="00C367D9" w:rsidP="00C367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 w:rsidRPr="00C367D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17 июля 1942 года началось одно из самых великих и масштабных сражений в истории</w:t>
      </w:r>
      <w:proofErr w:type="gramStart"/>
      <w:r w:rsidRPr="00C367D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В</w:t>
      </w:r>
      <w:proofErr w:type="gramEnd"/>
      <w:r w:rsidRPr="00C367D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торой мировой войны – Сталинградская битва. Несмотря на стремление фашистов захватить город как можно скорее, она продолжалась 200 долгих, кровопролитных дней и ночей, благодаря неимоверным усилиям героев армии, флота и простых жителей области.</w:t>
      </w:r>
    </w:p>
    <w:p w:rsidR="00C367D9" w:rsidRPr="00C367D9" w:rsidRDefault="00C367D9" w:rsidP="00C367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367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Первое нападение на город состоялось 23 августа 1942 года. Тогда чуть севернее Сталинграда немцы почти подошли к Волге. На защиту города были направлены милиционеры, моряки Волжского флота, войска НКВД, курсанты и другие добровольцы-герои. В ту же ночь немцы совершили первый </w:t>
      </w:r>
      <w:proofErr w:type="spellStart"/>
      <w:r w:rsidRPr="00C367D9">
        <w:rPr>
          <w:rFonts w:ascii="Times New Roman" w:eastAsia="Times New Roman" w:hAnsi="Times New Roman" w:cs="Times New Roman"/>
          <w:color w:val="000000"/>
          <w:sz w:val="28"/>
          <w:szCs w:val="28"/>
        </w:rPr>
        <w:t>авианалет</w:t>
      </w:r>
      <w:proofErr w:type="spellEnd"/>
      <w:r w:rsidRPr="00C367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город, а 25 августа в Сталинграде было введено осадное положение. В то время, в народное ополчение записалось около 50 тысяч добровольцев — героев из числа простых горожан. Несмотря на практически беспрерывный обстрел, заводы Сталинграда продолжали работать и выпускать танки, «катюши», пушки, минометы и огромное количество снарядов.</w:t>
      </w:r>
    </w:p>
    <w:p w:rsidR="00C367D9" w:rsidRPr="00C367D9" w:rsidRDefault="00C367D9" w:rsidP="00C367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367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12 сентября 1942 года враг вплотную подошел к городу. Два месяца ожесточенных оборонительных боев за Сталинград нанесли немцам </w:t>
      </w:r>
      <w:r w:rsidRPr="00C367D9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существенный урон: враг потерял около 700 тысяч человек убитыми и ранеными, а 19 ноября 1942 года началось контрнаступление нашей армии.</w:t>
      </w:r>
    </w:p>
    <w:p w:rsidR="00C367D9" w:rsidRPr="00C367D9" w:rsidRDefault="00C367D9" w:rsidP="00C367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367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75 дней продолжались наступательная операция и, наконец, враг под Сталинградом был окружен и полностью разбит. Январь 1943 года принес полную победу на этом участке фронта. Фашистские захватчики были окружены, а их командующий генерал Паулюс со всей армией сдался в плен. (Кстати, свое личное оружие Паулюс согласился </w:t>
      </w:r>
      <w:proofErr w:type="gramStart"/>
      <w:r w:rsidRPr="00C367D9">
        <w:rPr>
          <w:rFonts w:ascii="Times New Roman" w:eastAsia="Times New Roman" w:hAnsi="Times New Roman" w:cs="Times New Roman"/>
          <w:color w:val="000000"/>
          <w:sz w:val="28"/>
          <w:szCs w:val="28"/>
        </w:rPr>
        <w:t>передать</w:t>
      </w:r>
      <w:proofErr w:type="gramEnd"/>
      <w:r w:rsidRPr="00C367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только </w:t>
      </w:r>
      <w:hyperlink r:id="rId5" w:tgtFrame="_blank" w:history="1">
        <w:r w:rsidRPr="00C367D9">
          <w:rPr>
            <w:rFonts w:ascii="Times New Roman" w:eastAsia="Times New Roman" w:hAnsi="Times New Roman" w:cs="Times New Roman"/>
            <w:color w:val="0077FF"/>
            <w:sz w:val="28"/>
            <w:szCs w:val="28"/>
          </w:rPr>
          <w:t>маршалу Рокоссовскому</w:t>
        </w:r>
      </w:hyperlink>
      <w:r w:rsidRPr="00C367D9">
        <w:rPr>
          <w:rFonts w:ascii="Times New Roman" w:eastAsia="Times New Roman" w:hAnsi="Times New Roman" w:cs="Times New Roman"/>
          <w:color w:val="000000"/>
          <w:sz w:val="28"/>
          <w:szCs w:val="28"/>
        </w:rPr>
        <w:t>.)</w:t>
      </w:r>
    </w:p>
    <w:p w:rsidR="00C367D9" w:rsidRPr="00C367D9" w:rsidRDefault="00C367D9" w:rsidP="00C367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367D9">
        <w:rPr>
          <w:rFonts w:ascii="Times New Roman" w:eastAsia="Times New Roman" w:hAnsi="Times New Roman" w:cs="Times New Roman"/>
          <w:color w:val="000000"/>
          <w:sz w:val="28"/>
          <w:szCs w:val="28"/>
        </w:rPr>
        <w:t>За все время Сталинградского сражения немецкая армия потеряла более 1 500 000 человек.</w:t>
      </w:r>
    </w:p>
    <w:p w:rsidR="00C367D9" w:rsidRPr="00C367D9" w:rsidRDefault="00C367D9" w:rsidP="00C367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 w:rsidRPr="00C367D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В ходе 143-дневных боев немецко-фашистская авиация сбросила на Сталинград около 1 млн. бомб весом 100 тыс. тонн (в 5 раз больше, чем на Лондон за всё время войны). Всего на город немецко-фашистские войска обрушили свыше 3 млн. бомб, мин и артиллерийских снарядов. Было разрушено около 42 тыс. зданий (85 % жилого фонда), все культурно-бытовые учреждения, </w:t>
      </w:r>
      <w:proofErr w:type="spellStart"/>
      <w:proofErr w:type="gramStart"/>
      <w:r w:rsidRPr="00C367D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пром</w:t>
      </w:r>
      <w:proofErr w:type="spellEnd"/>
      <w:r w:rsidRPr="00C367D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. предприятия</w:t>
      </w:r>
      <w:proofErr w:type="gramEnd"/>
      <w:r w:rsidRPr="00C367D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, объекты городского хозяйства.</w:t>
      </w:r>
    </w:p>
    <w:p w:rsidR="00C367D9" w:rsidRPr="00C367D9" w:rsidRDefault="00C367D9" w:rsidP="00C367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367D9">
        <w:rPr>
          <w:rFonts w:ascii="Times New Roman" w:eastAsia="Times New Roman" w:hAnsi="Times New Roman" w:cs="Times New Roman"/>
          <w:color w:val="000000"/>
          <w:sz w:val="28"/>
          <w:szCs w:val="28"/>
        </w:rPr>
        <w:t>Сталинград был одним из первых назван городом-героем. Это почетное звание было впервые озвучено в приказе главнокомандующего </w:t>
      </w:r>
      <w:r w:rsidRPr="00C367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от 1 мая 1945 года.</w:t>
      </w:r>
      <w:r w:rsidRPr="00C367D9">
        <w:rPr>
          <w:rFonts w:ascii="Times New Roman" w:eastAsia="Times New Roman" w:hAnsi="Times New Roman" w:cs="Times New Roman"/>
          <w:color w:val="000000"/>
          <w:sz w:val="28"/>
          <w:szCs w:val="28"/>
        </w:rPr>
        <w:t> А медаль «За оборону Сталинграда» стала символом мужества защитников города.</w:t>
      </w:r>
    </w:p>
    <w:p w:rsidR="00C367D9" w:rsidRDefault="00C367D9" w:rsidP="00C367D9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C367D9" w:rsidRPr="00C367D9" w:rsidRDefault="00C367D9" w:rsidP="00C367D9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</w:pPr>
      <w:r w:rsidRPr="00C367D9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>Новороссийск</w:t>
      </w:r>
    </w:p>
    <w:p w:rsidR="00C367D9" w:rsidRPr="00C367D9" w:rsidRDefault="00C367D9" w:rsidP="00C367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367D9">
        <w:rPr>
          <w:rFonts w:ascii="Times New Roman" w:eastAsia="Times New Roman" w:hAnsi="Times New Roman" w:cs="Times New Roman"/>
          <w:color w:val="000000"/>
          <w:sz w:val="28"/>
          <w:szCs w:val="28"/>
        </w:rPr>
        <w:t>После того, как советские войска сорвали немецкий план проведения захватнических операций в кавказском направлении, гитлеровское командование начало атаки на Новороссийск. С его захватом связывалась поэтапное продвижение вдоль южного побережья Черного моря и захват Батуми.</w:t>
      </w:r>
    </w:p>
    <w:p w:rsidR="00C367D9" w:rsidRPr="00C367D9" w:rsidRDefault="00C367D9" w:rsidP="00C367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367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Сражение за Новороссийск длилось 225 </w:t>
      </w:r>
      <w:proofErr w:type="gramStart"/>
      <w:r w:rsidRPr="00C367D9">
        <w:rPr>
          <w:rFonts w:ascii="Times New Roman" w:eastAsia="Times New Roman" w:hAnsi="Times New Roman" w:cs="Times New Roman"/>
          <w:color w:val="000000"/>
          <w:sz w:val="28"/>
          <w:szCs w:val="28"/>
        </w:rPr>
        <w:t>дней</w:t>
      </w:r>
      <w:proofErr w:type="gramEnd"/>
      <w:r w:rsidRPr="00C367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закончилась полным освобождением города-героя 16 сентября 1943 г.</w:t>
      </w:r>
    </w:p>
    <w:p w:rsidR="00C367D9" w:rsidRPr="00C367D9" w:rsidRDefault="00C367D9" w:rsidP="00C367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367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14 сентября 1973 г,</w:t>
      </w:r>
      <w:r w:rsidRPr="00C367D9">
        <w:rPr>
          <w:rFonts w:ascii="Times New Roman" w:eastAsia="Times New Roman" w:hAnsi="Times New Roman" w:cs="Times New Roman"/>
          <w:color w:val="000000"/>
          <w:sz w:val="28"/>
          <w:szCs w:val="28"/>
        </w:rPr>
        <w:t> в честь 30-тия победы над фашистами, при защите Северного Кавказа, Новороссийск получил звание Город-Герой.</w:t>
      </w:r>
    </w:p>
    <w:p w:rsidR="00C367D9" w:rsidRDefault="00C367D9" w:rsidP="00C367D9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</w:pPr>
    </w:p>
    <w:p w:rsidR="00C367D9" w:rsidRPr="00C367D9" w:rsidRDefault="00C367D9" w:rsidP="00C367D9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</w:pPr>
      <w:r w:rsidRPr="00C367D9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>Тула</w:t>
      </w:r>
    </w:p>
    <w:p w:rsidR="00C367D9" w:rsidRPr="00C367D9" w:rsidRDefault="00C367D9" w:rsidP="00C367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367D9">
        <w:rPr>
          <w:rFonts w:ascii="Times New Roman" w:eastAsia="Times New Roman" w:hAnsi="Times New Roman" w:cs="Times New Roman"/>
          <w:color w:val="000000"/>
          <w:sz w:val="28"/>
          <w:szCs w:val="28"/>
        </w:rPr>
        <w:t>Тула стала городом-героем благодаря мужеству воинов, оборонявших город с 24 октября по 5 декабря 1941 года. Город находился на осадном положении, однако не сдался немцам, несмотря на обстрелы и танковые атаки. Благодаря удержанию Тулы, Красная Армия не позволила войскам вермахта прорваться к Москве с юга.</w:t>
      </w:r>
    </w:p>
    <w:p w:rsidR="00C367D9" w:rsidRPr="00C367D9" w:rsidRDefault="00C367D9" w:rsidP="00C367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367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7 декабря 1976 г</w:t>
      </w:r>
      <w:r w:rsidRPr="00C367D9">
        <w:rPr>
          <w:rFonts w:ascii="Times New Roman" w:eastAsia="Times New Roman" w:hAnsi="Times New Roman" w:cs="Times New Roman"/>
          <w:color w:val="000000"/>
          <w:sz w:val="28"/>
          <w:szCs w:val="28"/>
        </w:rPr>
        <w:t> Тула получила звание Города-Героя, с присвоением ей медали «Золотая Звезда».</w:t>
      </w:r>
    </w:p>
    <w:p w:rsidR="00C367D9" w:rsidRDefault="00C367D9" w:rsidP="00C367D9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</w:pPr>
    </w:p>
    <w:p w:rsidR="00C367D9" w:rsidRDefault="00C367D9" w:rsidP="00C367D9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</w:pPr>
    </w:p>
    <w:p w:rsidR="00C367D9" w:rsidRDefault="00C367D9" w:rsidP="00C367D9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</w:pPr>
      <w:r w:rsidRPr="00C367D9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lastRenderedPageBreak/>
        <w:t>Мурманск</w:t>
      </w:r>
    </w:p>
    <w:p w:rsidR="00C367D9" w:rsidRPr="00C367D9" w:rsidRDefault="00C367D9" w:rsidP="00C367D9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</w:pPr>
      <w:r w:rsidRPr="00C367D9">
        <w:rPr>
          <w:rFonts w:ascii="Times New Roman" w:eastAsia="Times New Roman" w:hAnsi="Times New Roman" w:cs="Times New Roman"/>
          <w:color w:val="000000"/>
          <w:sz w:val="28"/>
          <w:szCs w:val="28"/>
        </w:rPr>
        <w:t>Во время</w:t>
      </w:r>
      <w:proofErr w:type="gramStart"/>
      <w:r w:rsidRPr="00C367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</w:t>
      </w:r>
      <w:proofErr w:type="gramEnd"/>
      <w:r w:rsidRPr="00C367D9">
        <w:rPr>
          <w:rFonts w:ascii="Times New Roman" w:eastAsia="Times New Roman" w:hAnsi="Times New Roman" w:cs="Times New Roman"/>
          <w:color w:val="000000"/>
          <w:sz w:val="28"/>
          <w:szCs w:val="28"/>
        </w:rPr>
        <w:t>торой мировой войны портовый город Мурманск имел для СССР стратегическое значение — </w:t>
      </w:r>
      <w:r w:rsidRPr="00C367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через него шли поставки от союзных стран.</w:t>
      </w:r>
    </w:p>
    <w:p w:rsidR="00C367D9" w:rsidRPr="00C367D9" w:rsidRDefault="00C367D9" w:rsidP="00C367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367D9">
        <w:rPr>
          <w:rFonts w:ascii="Times New Roman" w:eastAsia="Times New Roman" w:hAnsi="Times New Roman" w:cs="Times New Roman"/>
          <w:color w:val="000000"/>
          <w:sz w:val="28"/>
          <w:szCs w:val="28"/>
        </w:rPr>
        <w:t>Немцы несколько раз предпринимали попытки захватить город, но безуспешно.</w:t>
      </w:r>
    </w:p>
    <w:p w:rsidR="00C367D9" w:rsidRPr="00C367D9" w:rsidRDefault="00C367D9" w:rsidP="00C367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 w:rsidRPr="00C367D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Мурманск – один из тех городов, которые стали прифронтовыми с первых же дней войны. Вслед за Сталинградом, Мурманск становится лидером в печальной статистике: количество взрывчатых веществ на квадратный метр территории города превысило все мыслимые пределы: 792 авиационных налета и 185 тысяч сброшенных бомб – однако Мурманск выстоял и продолжал работать как портовый город.</w:t>
      </w:r>
    </w:p>
    <w:p w:rsidR="00C367D9" w:rsidRPr="00C367D9" w:rsidRDefault="00C367D9" w:rsidP="00C367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367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Под регулярными </w:t>
      </w:r>
      <w:proofErr w:type="spellStart"/>
      <w:r w:rsidRPr="00C367D9">
        <w:rPr>
          <w:rFonts w:ascii="Times New Roman" w:eastAsia="Times New Roman" w:hAnsi="Times New Roman" w:cs="Times New Roman"/>
          <w:color w:val="000000"/>
          <w:sz w:val="28"/>
          <w:szCs w:val="28"/>
        </w:rPr>
        <w:t>авианалетами</w:t>
      </w:r>
      <w:proofErr w:type="spellEnd"/>
      <w:r w:rsidRPr="00C367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простыми жителями-героями проводились разгрузка и погрузка кораблей, строительство бомбоубежищ, производство военной техники. За все военные годы Мурманский порт принял 250 судов, обработал 2 миллиона тонн различных грузов.</w:t>
      </w:r>
    </w:p>
    <w:p w:rsidR="00C367D9" w:rsidRPr="00C367D9" w:rsidRDefault="00C367D9" w:rsidP="00C367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367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Не оставались в стороне и рыбаки-герои Мурманска – за три года им удалось выловить 850 тысяч центнеров рыбы, снабжая провиантом, как жителей города, так и бойцов Советской армии. Горожане, работавшие на верфях, отремонтировали 645 боевых суден и 544 обычных транспортных. Кроме того, в боевые, в Мурманске были переоборудованы еще 55 </w:t>
      </w:r>
      <w:proofErr w:type="gramStart"/>
      <w:r w:rsidRPr="00C367D9">
        <w:rPr>
          <w:rFonts w:ascii="Times New Roman" w:eastAsia="Times New Roman" w:hAnsi="Times New Roman" w:cs="Times New Roman"/>
          <w:color w:val="000000"/>
          <w:sz w:val="28"/>
          <w:szCs w:val="28"/>
        </w:rPr>
        <w:t>рыболовецких</w:t>
      </w:r>
      <w:proofErr w:type="gramEnd"/>
      <w:r w:rsidRPr="00C367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судна.</w:t>
      </w:r>
    </w:p>
    <w:p w:rsidR="00C367D9" w:rsidRPr="00C367D9" w:rsidRDefault="00C367D9" w:rsidP="00C367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 w:rsidRPr="00C367D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 1942 году основные стратегические действия развивались не на суше, а в суровых водах северных морей. Главной задачей фашистов была изоляция берегов СССР от выхода в море. Однако это им не удалось: в результате неимоверных усилий, героями Северного флота было уничтожено более 200 боевых кораблей и около 400 транспортных. А осенью 1944 года флот изгнал противника из этих земель и угроза захвата Мурманска миновала.</w:t>
      </w:r>
    </w:p>
    <w:p w:rsidR="00C367D9" w:rsidRPr="00C367D9" w:rsidRDefault="00C367D9" w:rsidP="00C367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367D9">
        <w:rPr>
          <w:rFonts w:ascii="Times New Roman" w:eastAsia="Times New Roman" w:hAnsi="Times New Roman" w:cs="Times New Roman"/>
          <w:color w:val="000000"/>
          <w:sz w:val="28"/>
          <w:szCs w:val="28"/>
        </w:rPr>
        <w:t>В 1944 году Президиум Верховного Совета СССР учредил медаль «За оборону Советского Заполярья». Город Мурманск получил звание «Город-Герой» </w:t>
      </w:r>
      <w:r w:rsidRPr="00C367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6 мая 1985 года.</w:t>
      </w:r>
      <w:r w:rsidRPr="00C367D9">
        <w:rPr>
          <w:rFonts w:ascii="Times New Roman" w:eastAsia="Times New Roman" w:hAnsi="Times New Roman" w:cs="Times New Roman"/>
          <w:color w:val="000000"/>
          <w:sz w:val="28"/>
          <w:szCs w:val="28"/>
        </w:rPr>
        <w:t> Самым известным памятником, посвященным событиям Великой Отечественной войны в городе-герое Мурманске, является мемориал «Защитникам Советского Заполярья», который находится в Ленинградском округе города. Был открыт в честь 30-летия разгрома немецко-фашистских сил 19 октября 1974 г и посвящен всем павшим героям тех лет. </w:t>
      </w:r>
      <w:r w:rsidRPr="00C367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 народе памятник известен под именем «Алеша».</w:t>
      </w:r>
    </w:p>
    <w:p w:rsidR="00C367D9" w:rsidRDefault="00C367D9" w:rsidP="00C367D9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</w:pPr>
    </w:p>
    <w:p w:rsidR="00C367D9" w:rsidRPr="00C367D9" w:rsidRDefault="00C367D9" w:rsidP="00C367D9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</w:pPr>
      <w:r w:rsidRPr="00C367D9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>Смоленск</w:t>
      </w:r>
    </w:p>
    <w:p w:rsidR="00C367D9" w:rsidRPr="00C367D9" w:rsidRDefault="00C367D9" w:rsidP="00C367D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367D9">
        <w:rPr>
          <w:rFonts w:ascii="Times New Roman" w:eastAsia="Times New Roman" w:hAnsi="Times New Roman" w:cs="Times New Roman"/>
          <w:color w:val="000000"/>
          <w:sz w:val="28"/>
          <w:szCs w:val="28"/>
        </w:rPr>
        <w:t>С началом Великой Отечественной войны Смоленск оказался на пути главного удара фашистских войск по направлению к Москве. Первой бомбардировке город подвергся 24 июня 1941 г., а спустя 4 дня гитлеровцы совершили на Смоленск вторую воздушную атаку, в результате которой была полностью разрушена центральная часть города.</w:t>
      </w:r>
    </w:p>
    <w:p w:rsidR="00C367D9" w:rsidRPr="00C367D9" w:rsidRDefault="00C367D9" w:rsidP="00C367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367D9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10 июля 1941 г началось знаменитое Смоленское сражение, в котором Красная Армия постоянными контратаками пыталась остановить наступающих немцев. «Битва на смоленской дуге» продлилась до 10 сентября.</w:t>
      </w:r>
    </w:p>
    <w:p w:rsidR="00C367D9" w:rsidRPr="00C367D9" w:rsidRDefault="00C367D9" w:rsidP="00C367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 w:rsidRPr="00C367D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 этой битве Красная Армия понесла тяжелейшие потери – более 700 тыс. человек, но задержка под Смоленском не дала немцам выйти к Москве до наступления осенней распутицы и наступления холодов, а в конечном итоге к срыву всего плана «Барбаросса».</w:t>
      </w:r>
    </w:p>
    <w:p w:rsidR="00C367D9" w:rsidRPr="00C367D9" w:rsidRDefault="00C367D9" w:rsidP="00C367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367D9">
        <w:rPr>
          <w:rFonts w:ascii="Times New Roman" w:eastAsia="Times New Roman" w:hAnsi="Times New Roman" w:cs="Times New Roman"/>
          <w:color w:val="000000"/>
          <w:sz w:val="28"/>
          <w:szCs w:val="28"/>
        </w:rPr>
        <w:t>Звание Города-Героя Смоленску было присвоено </w:t>
      </w:r>
      <w:r w:rsidRPr="00C367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6 мая 1985 года.</w:t>
      </w:r>
    </w:p>
    <w:p w:rsidR="00C367D9" w:rsidRDefault="00C367D9" w:rsidP="00C367D9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C367D9" w:rsidRPr="00C367D9" w:rsidRDefault="00C367D9" w:rsidP="00C367D9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</w:pPr>
      <w:r w:rsidRPr="00C367D9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>Севастополь</w:t>
      </w:r>
    </w:p>
    <w:p w:rsidR="00C367D9" w:rsidRPr="00C367D9" w:rsidRDefault="00C367D9" w:rsidP="00C367D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367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 началу Великой Отечественной войны город Севастополь был крупнейшим портом на Черном море и главной военно-морской базой страны. Его героическая защита от </w:t>
      </w:r>
      <w:proofErr w:type="spellStart"/>
      <w:proofErr w:type="gramStart"/>
      <w:r w:rsidRPr="00C367D9">
        <w:rPr>
          <w:rFonts w:ascii="Times New Roman" w:eastAsia="Times New Roman" w:hAnsi="Times New Roman" w:cs="Times New Roman"/>
          <w:color w:val="000000"/>
          <w:sz w:val="28"/>
          <w:szCs w:val="28"/>
        </w:rPr>
        <w:t>немецко-фашисткой</w:t>
      </w:r>
      <w:proofErr w:type="spellEnd"/>
      <w:proofErr w:type="gramEnd"/>
      <w:r w:rsidRPr="00C367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агрессии началась 30 октября 1941г. и продолжалась 250 дней, войдя в историю, как образец активной, длительной обороны приморского города в глубоком тылу врага. Захватить Севастополь немцам удалось только с четвертой попытки.</w:t>
      </w:r>
    </w:p>
    <w:p w:rsidR="00C367D9" w:rsidRPr="00C367D9" w:rsidRDefault="00C367D9" w:rsidP="00C367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367D9">
        <w:rPr>
          <w:rFonts w:ascii="Times New Roman" w:eastAsia="Times New Roman" w:hAnsi="Times New Roman" w:cs="Times New Roman"/>
          <w:color w:val="000000"/>
          <w:sz w:val="28"/>
          <w:szCs w:val="28"/>
        </w:rPr>
        <w:t>Если оборона Севастополя длилась 250 дней, то освобождение заняло всего неделю. Бои за освобождение Севастополя начались 15 апреля 1944 г, когда советские воины вышли к оккупированному городу. Особенно ожесточенные сражения велись на участке, прилегающем к Сапун-горе. 9 мая 1944 г., солдаты 4-го Украинского фронта, совместно с моряками Черноморского флота освободили Севастополь. Звание Города-Героя Севастополь получил </w:t>
      </w:r>
      <w:r w:rsidRPr="00C367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8 мая 1965 г.</w:t>
      </w:r>
    </w:p>
    <w:p w:rsidR="00C367D9" w:rsidRDefault="00C367D9" w:rsidP="00C367D9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C367D9" w:rsidRPr="00C367D9" w:rsidRDefault="00C367D9" w:rsidP="00C367D9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</w:pPr>
      <w:r w:rsidRPr="00C367D9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>Одесса</w:t>
      </w:r>
    </w:p>
    <w:p w:rsidR="00C367D9" w:rsidRPr="00C367D9" w:rsidRDefault="00C367D9" w:rsidP="00C367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367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Уже в августе 1941 г. Одесса была полностью окружена гитлеровскими войсками. Ее героическая оборона длилась 73 дня, на протяжении </w:t>
      </w:r>
      <w:proofErr w:type="gramStart"/>
      <w:r w:rsidRPr="00C367D9">
        <w:rPr>
          <w:rFonts w:ascii="Times New Roman" w:eastAsia="Times New Roman" w:hAnsi="Times New Roman" w:cs="Times New Roman"/>
          <w:color w:val="000000"/>
          <w:sz w:val="28"/>
          <w:szCs w:val="28"/>
        </w:rPr>
        <w:t>которых</w:t>
      </w:r>
      <w:proofErr w:type="gramEnd"/>
      <w:r w:rsidRPr="00C367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советская армия и отряды народного ополчения защищали город от вторжения врага. С материковой стороны Одессу обороняла Приморская армия, с моря — корабли Черноморского флота, при поддержке артиллерии с берега. На взятие города противник бросил силы, в пять раз превосходящие по численности его защитников.</w:t>
      </w:r>
    </w:p>
    <w:p w:rsidR="00C367D9" w:rsidRPr="00C367D9" w:rsidRDefault="00C367D9" w:rsidP="00C367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367D9">
        <w:rPr>
          <w:rFonts w:ascii="Times New Roman" w:eastAsia="Times New Roman" w:hAnsi="Times New Roman" w:cs="Times New Roman"/>
          <w:color w:val="000000"/>
          <w:sz w:val="28"/>
          <w:szCs w:val="28"/>
        </w:rPr>
        <w:t>Благодаря самоотверженности советских войск и героев народного ополчения более 160 000 немецких солдат было убито, уничтожено 200 самолетов и 100 танков противника.</w:t>
      </w:r>
    </w:p>
    <w:p w:rsidR="00C367D9" w:rsidRPr="00C367D9" w:rsidRDefault="00C367D9" w:rsidP="00C367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367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Но город </w:t>
      </w:r>
      <w:proofErr w:type="gramStart"/>
      <w:r w:rsidRPr="00C367D9">
        <w:rPr>
          <w:rFonts w:ascii="Times New Roman" w:eastAsia="Times New Roman" w:hAnsi="Times New Roman" w:cs="Times New Roman"/>
          <w:color w:val="000000"/>
          <w:sz w:val="28"/>
          <w:szCs w:val="28"/>
        </w:rPr>
        <w:t>все</w:t>
      </w:r>
      <w:proofErr w:type="gramEnd"/>
      <w:r w:rsidRPr="00C367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же был взят 16 октября 1941 г. Началась партизанская война. Освобождена Одесса была 10 апреля 1944 года, а 1 мая 1945 г. в приказе Верховного главнокомандующего впервые была названа Городом-Героем. Официально звание Город герой Одессе было присвоено </w:t>
      </w:r>
      <w:r w:rsidRPr="00C367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8 мая 1965 г.</w:t>
      </w:r>
    </w:p>
    <w:p w:rsidR="00C367D9" w:rsidRPr="00C367D9" w:rsidRDefault="00C367D9" w:rsidP="00C367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367D9">
        <w:rPr>
          <w:rFonts w:ascii="Times New Roman" w:eastAsia="Times New Roman" w:hAnsi="Times New Roman" w:cs="Times New Roman"/>
          <w:color w:val="000000"/>
          <w:sz w:val="28"/>
          <w:szCs w:val="28"/>
        </w:rPr>
        <w:t>Подводя итоги обороны Одессы, газета «Правда» писала:</w:t>
      </w:r>
    </w:p>
    <w:p w:rsidR="00C367D9" w:rsidRPr="00C367D9" w:rsidRDefault="00C367D9" w:rsidP="00C367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 w:rsidRPr="00C367D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«Вся советская страна, весь мир с восхищением следили за мужественной борьбой защитников Одессы. Они ушли из города, не запятнав своей чести, </w:t>
      </w:r>
      <w:r w:rsidRPr="00C367D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lastRenderedPageBreak/>
        <w:t>сохранив свою боеспособность, готовые к новым боям с фашистскими ордами. И на каком бы фронте ни сражались защитники Одессы — всюду будут они служить примером доблести, мужества, геройства».</w:t>
      </w:r>
    </w:p>
    <w:p w:rsidR="00C367D9" w:rsidRDefault="00C367D9" w:rsidP="00C367D9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C367D9" w:rsidRPr="00C367D9" w:rsidRDefault="00C367D9" w:rsidP="00C367D9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</w:pPr>
      <w:r w:rsidRPr="00C367D9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>Брестская крепость</w:t>
      </w:r>
    </w:p>
    <w:p w:rsidR="00C367D9" w:rsidRPr="00C367D9" w:rsidRDefault="00C367D9" w:rsidP="00C367D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367D9">
        <w:rPr>
          <w:rFonts w:ascii="Times New Roman" w:eastAsia="Times New Roman" w:hAnsi="Times New Roman" w:cs="Times New Roman"/>
          <w:sz w:val="28"/>
          <w:szCs w:val="28"/>
        </w:rPr>
        <w:t xml:space="preserve">Центральный музей Вооруженных Сил. Часть стены одного из казематов северо-западной части Брестской крепости. Надпись: «Я умираю, но не сдаюсь. Прощай, Родина. 20/VII-41». Лев </w:t>
      </w:r>
      <w:proofErr w:type="spellStart"/>
      <w:r w:rsidRPr="00C367D9">
        <w:rPr>
          <w:rFonts w:ascii="Times New Roman" w:eastAsia="Times New Roman" w:hAnsi="Times New Roman" w:cs="Times New Roman"/>
          <w:sz w:val="28"/>
          <w:szCs w:val="28"/>
        </w:rPr>
        <w:t>Поликашин</w:t>
      </w:r>
      <w:proofErr w:type="spellEnd"/>
      <w:r w:rsidRPr="00C367D9">
        <w:rPr>
          <w:rFonts w:ascii="Times New Roman" w:eastAsia="Times New Roman" w:hAnsi="Times New Roman" w:cs="Times New Roman"/>
          <w:sz w:val="28"/>
          <w:szCs w:val="28"/>
        </w:rPr>
        <w:t>/РИА Новости</w:t>
      </w:r>
    </w:p>
    <w:p w:rsidR="00C367D9" w:rsidRPr="00C367D9" w:rsidRDefault="00C367D9" w:rsidP="00C367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367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Из всех городов Советского Союза, именно Бресту выпала участь первым столкнуться с агрессией </w:t>
      </w:r>
      <w:proofErr w:type="spellStart"/>
      <w:r w:rsidRPr="00C367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немецко-фашистких</w:t>
      </w:r>
      <w:proofErr w:type="spellEnd"/>
      <w:r w:rsidRPr="00C367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захватчиков</w:t>
      </w:r>
      <w:r w:rsidRPr="00C367D9">
        <w:rPr>
          <w:rFonts w:ascii="Times New Roman" w:eastAsia="Times New Roman" w:hAnsi="Times New Roman" w:cs="Times New Roman"/>
          <w:color w:val="000000"/>
          <w:sz w:val="28"/>
          <w:szCs w:val="28"/>
        </w:rPr>
        <w:t>. Ранним утром 22 июня 1941 г. вражеской бомбардировке подверглась Брестская крепость, в которой на тот момент находились примерно 7 тысяч советских воинов и члены семей их командиров.</w:t>
      </w:r>
    </w:p>
    <w:p w:rsidR="00C367D9" w:rsidRPr="00C367D9" w:rsidRDefault="00C367D9" w:rsidP="00C367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367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Немецкое командование рассчитывало захватить крепость в течение нескольких часов, но 45-я </w:t>
      </w:r>
      <w:proofErr w:type="spellStart"/>
      <w:r w:rsidRPr="00C367D9">
        <w:rPr>
          <w:rFonts w:ascii="Times New Roman" w:eastAsia="Times New Roman" w:hAnsi="Times New Roman" w:cs="Times New Roman"/>
          <w:color w:val="000000"/>
          <w:sz w:val="28"/>
          <w:szCs w:val="28"/>
        </w:rPr>
        <w:t>девизия</w:t>
      </w:r>
      <w:proofErr w:type="spellEnd"/>
      <w:r w:rsidRPr="00C367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вермахта застряла в Бресте на неделю и со значительными потерями еще целый месяц подавляла отдельные очаги сопротивления героев-защитников Бреста. В результате, Брестская крепость стала символом мужества, героической стойкости и доблести времен Великой Отечественной войны.</w:t>
      </w:r>
    </w:p>
    <w:p w:rsidR="00C367D9" w:rsidRPr="00C367D9" w:rsidRDefault="00C367D9" w:rsidP="00C367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367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Указ о присвоении Брестской крепости почётного звания «Крепость-Герой» был подписан 8 мая 1965 года.</w:t>
      </w:r>
    </w:p>
    <w:p w:rsidR="00C367D9" w:rsidRDefault="00C367D9" w:rsidP="00C367D9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</w:pPr>
    </w:p>
    <w:p w:rsidR="00C367D9" w:rsidRPr="00C367D9" w:rsidRDefault="00C367D9" w:rsidP="00C367D9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</w:pPr>
      <w:r w:rsidRPr="00C367D9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>Киев</w:t>
      </w:r>
    </w:p>
    <w:p w:rsidR="00C367D9" w:rsidRPr="00C367D9" w:rsidRDefault="00C367D9" w:rsidP="00C367D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367D9">
        <w:rPr>
          <w:rFonts w:ascii="Times New Roman" w:eastAsia="Times New Roman" w:hAnsi="Times New Roman" w:cs="Times New Roman"/>
          <w:sz w:val="28"/>
          <w:szCs w:val="28"/>
        </w:rPr>
        <w:t>Разрушенная площадь Независимости в Киеве на фотографии 1942-го года</w:t>
      </w:r>
    </w:p>
    <w:p w:rsidR="00C367D9" w:rsidRPr="00C367D9" w:rsidRDefault="00C367D9" w:rsidP="00C367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367D9">
        <w:rPr>
          <w:rFonts w:ascii="Times New Roman" w:eastAsia="Times New Roman" w:hAnsi="Times New Roman" w:cs="Times New Roman"/>
          <w:color w:val="000000"/>
          <w:sz w:val="28"/>
          <w:szCs w:val="28"/>
        </w:rPr>
        <w:t>Внезапный удар по городу Киеву немецкие войска нанесли с воздуха 22 июня 1941 года – в самые первые часы войны, а 6 июля уже был создан комитет по его обороне. С этого дня началась героическая борьба за город, которая продолжалась целых 72 дня.</w:t>
      </w:r>
    </w:p>
    <w:p w:rsidR="00C367D9" w:rsidRPr="00C367D9" w:rsidRDefault="00C367D9" w:rsidP="00C367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367D9">
        <w:rPr>
          <w:rFonts w:ascii="Times New Roman" w:eastAsia="Times New Roman" w:hAnsi="Times New Roman" w:cs="Times New Roman"/>
          <w:color w:val="000000"/>
          <w:sz w:val="28"/>
          <w:szCs w:val="28"/>
        </w:rPr>
        <w:t>Защищали Киев не только советские солдаты, но и простые жители. Огромные усилия прилагали для этого отряды народного ополчения, которых к началу июля насчитывалось девятнадцать. Также из числа горожан было сформировано 13 истребительных батальонов, а всего в защите Киева приняло участие 33 000 человек из жителей города. В те тяжелые июльские дни киевляне построили более 1400 дотов, вручную вырыли 55 километров противотанковых рвов.</w:t>
      </w:r>
    </w:p>
    <w:p w:rsidR="00C367D9" w:rsidRPr="00C367D9" w:rsidRDefault="00C367D9" w:rsidP="00C367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367D9">
        <w:rPr>
          <w:rFonts w:ascii="Times New Roman" w:eastAsia="Times New Roman" w:hAnsi="Times New Roman" w:cs="Times New Roman"/>
          <w:color w:val="000000"/>
          <w:sz w:val="28"/>
          <w:szCs w:val="28"/>
        </w:rPr>
        <w:t>Отвага и мужество героев защитников остановили вражеское наступление на первой линии укреплений города. Взять Киев с налету фашистам не удалось. Однако 30 июля 1941 г. фашистская армия предприняла новую попытку штурма города. Десятого августа ей удалось прорвать оборону на его юго-западной окраине, однако совместными усилиями народного ополчения и регулярных войск удалось дать достойный отпор противнику. К 15 августа 1941 г. ополчение отбросило гитлеровцев на прежние позиции.</w:t>
      </w:r>
    </w:p>
    <w:p w:rsidR="00C367D9" w:rsidRPr="00C367D9" w:rsidRDefault="00C367D9" w:rsidP="00C367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367D9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Потери врага под Киевом насчитывали больше 100 000 человек. Больше прямых штурмов города гитлеровцы не предпринимали, под ним надолго «увязли» в боях семнадцать немецко-фашистских дивизий. Такое длительное сопротивление защитников города вынудило врага отозвать часть сил из наступления в московском направлении и перебросить их на Киев, в силу чего, советские солдаты были вынуждены отступить 19 сентября 1941 года.</w:t>
      </w:r>
    </w:p>
    <w:p w:rsidR="00C367D9" w:rsidRPr="00C367D9" w:rsidRDefault="00C367D9" w:rsidP="00C367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367D9">
        <w:rPr>
          <w:rFonts w:ascii="Times New Roman" w:eastAsia="Times New Roman" w:hAnsi="Times New Roman" w:cs="Times New Roman"/>
          <w:color w:val="000000"/>
          <w:sz w:val="28"/>
          <w:szCs w:val="28"/>
        </w:rPr>
        <w:t>Занявшие город немецко-фашистские захватчики нанесли ему огромный урон, установив режим жестокой оккупации. Более 200 000 киевлян было уничтожено, а около 100 000 человек отправлено в Германию на принудительные работы.</w:t>
      </w:r>
    </w:p>
    <w:p w:rsidR="00C367D9" w:rsidRPr="00C367D9" w:rsidRDefault="00C367D9" w:rsidP="00C367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367D9">
        <w:rPr>
          <w:rFonts w:ascii="Times New Roman" w:eastAsia="Times New Roman" w:hAnsi="Times New Roman" w:cs="Times New Roman"/>
          <w:color w:val="000000"/>
          <w:sz w:val="28"/>
          <w:szCs w:val="28"/>
        </w:rPr>
        <w:t>Киев был освобожден 6 ноября 1943 года. В честь подвига советских граждан, Президиум Верховного Совета СССР в 1961 году учредил новую награду – медаль «За оборону Киева».</w:t>
      </w:r>
    </w:p>
    <w:p w:rsidR="00C367D9" w:rsidRPr="00C367D9" w:rsidRDefault="00C367D9" w:rsidP="00C367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367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 1965 году</w:t>
      </w:r>
      <w:r w:rsidRPr="00C367D9">
        <w:rPr>
          <w:rFonts w:ascii="Times New Roman" w:eastAsia="Times New Roman" w:hAnsi="Times New Roman" w:cs="Times New Roman"/>
          <w:color w:val="000000"/>
          <w:sz w:val="28"/>
          <w:szCs w:val="28"/>
        </w:rPr>
        <w:t> Киеву было присвоено звание Города-Героя.</w:t>
      </w:r>
    </w:p>
    <w:p w:rsidR="00C367D9" w:rsidRDefault="00C367D9" w:rsidP="00C367D9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C367D9" w:rsidRPr="00C367D9" w:rsidRDefault="00C367D9" w:rsidP="00C367D9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</w:pPr>
      <w:r w:rsidRPr="00C367D9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>Керчь</w:t>
      </w:r>
    </w:p>
    <w:p w:rsidR="00C367D9" w:rsidRPr="00C367D9" w:rsidRDefault="00C367D9" w:rsidP="00C367D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367D9">
        <w:rPr>
          <w:rFonts w:ascii="Times New Roman" w:eastAsia="Times New Roman" w:hAnsi="Times New Roman" w:cs="Times New Roman"/>
          <w:sz w:val="28"/>
          <w:szCs w:val="28"/>
        </w:rPr>
        <w:t>Советские морские пехотинцы устанавливают корабельный гюйс на самой высокой точке Керчи – горе Митридат. Апрель 1944 года. Фото Е. А. Халдея.</w:t>
      </w:r>
    </w:p>
    <w:p w:rsidR="00C367D9" w:rsidRPr="00C367D9" w:rsidRDefault="00C367D9" w:rsidP="00C367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367D9">
        <w:rPr>
          <w:rFonts w:ascii="Times New Roman" w:eastAsia="Times New Roman" w:hAnsi="Times New Roman" w:cs="Times New Roman"/>
          <w:color w:val="000000"/>
          <w:sz w:val="28"/>
          <w:szCs w:val="28"/>
        </w:rPr>
        <w:t>За время боёв в Керчи было уничтожено более 85% зданий, освободителей встретили </w:t>
      </w:r>
      <w:r w:rsidRPr="00C367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чуть более 30 жителей города из почти 100 тысяч жителей 1940 г.</w:t>
      </w:r>
    </w:p>
    <w:p w:rsidR="00C367D9" w:rsidRPr="00C367D9" w:rsidRDefault="00C367D9" w:rsidP="00C367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367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 середине ноября 1941 года после двухнедельных ожесточенных боев на Керченском полуострове город был захвачен фашистами. 30 декабря 1941 года в ходе </w:t>
      </w:r>
      <w:proofErr w:type="spellStart"/>
      <w:r w:rsidRPr="00C367D9">
        <w:rPr>
          <w:rFonts w:ascii="Times New Roman" w:eastAsia="Times New Roman" w:hAnsi="Times New Roman" w:cs="Times New Roman"/>
          <w:color w:val="000000"/>
          <w:sz w:val="28"/>
          <w:szCs w:val="28"/>
        </w:rPr>
        <w:t>Керченско-Феодосийской</w:t>
      </w:r>
      <w:proofErr w:type="spellEnd"/>
      <w:r w:rsidRPr="00C367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десантной операции Керчь была освобождена войсками 51 армии Черноморского флота и Азовской военной флотилии. Но фашистам </w:t>
      </w:r>
      <w:proofErr w:type="gramStart"/>
      <w:r w:rsidRPr="00C367D9">
        <w:rPr>
          <w:rFonts w:ascii="Times New Roman" w:eastAsia="Times New Roman" w:hAnsi="Times New Roman" w:cs="Times New Roman"/>
          <w:color w:val="000000"/>
          <w:sz w:val="28"/>
          <w:szCs w:val="28"/>
        </w:rPr>
        <w:t>очень нужен</w:t>
      </w:r>
      <w:proofErr w:type="gramEnd"/>
      <w:r w:rsidRPr="00C367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был Крым. В мае 1942 года немцы сосредоточили крупные силы на Керченском полуострове и начали новое наступление. После страшных, упорных боев город снова оказался в руках фашистов. Нет, защитникам нечего стыдиться. Они стояли насмерть.</w:t>
      </w:r>
    </w:p>
    <w:p w:rsidR="00C367D9" w:rsidRPr="00C367D9" w:rsidRDefault="00C367D9" w:rsidP="00C367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367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Примером может служить героическая, длительная и упорная борьба партизан в </w:t>
      </w:r>
      <w:proofErr w:type="spellStart"/>
      <w:r w:rsidRPr="00C367D9">
        <w:rPr>
          <w:rFonts w:ascii="Times New Roman" w:eastAsia="Times New Roman" w:hAnsi="Times New Roman" w:cs="Times New Roman"/>
          <w:color w:val="000000"/>
          <w:sz w:val="28"/>
          <w:szCs w:val="28"/>
        </w:rPr>
        <w:t>Аджимушкайских</w:t>
      </w:r>
      <w:proofErr w:type="spellEnd"/>
      <w:r w:rsidRPr="00C367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каменоломнях («</w:t>
      </w:r>
      <w:proofErr w:type="spellStart"/>
      <w:r w:rsidRPr="00C367D9">
        <w:rPr>
          <w:rFonts w:ascii="Times New Roman" w:eastAsia="Times New Roman" w:hAnsi="Times New Roman" w:cs="Times New Roman"/>
          <w:color w:val="000000"/>
          <w:sz w:val="28"/>
          <w:szCs w:val="28"/>
        </w:rPr>
        <w:t>Аджимушкай</w:t>
      </w:r>
      <w:proofErr w:type="spellEnd"/>
      <w:r w:rsidRPr="00C367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 — в переводе «Горький серый камень»). Когда морские пехотинцы освободили Керчь и поселок </w:t>
      </w:r>
      <w:proofErr w:type="spellStart"/>
      <w:r w:rsidRPr="00C367D9">
        <w:rPr>
          <w:rFonts w:ascii="Times New Roman" w:eastAsia="Times New Roman" w:hAnsi="Times New Roman" w:cs="Times New Roman"/>
          <w:color w:val="000000"/>
          <w:sz w:val="28"/>
          <w:szCs w:val="28"/>
        </w:rPr>
        <w:t>Аджимушкай</w:t>
      </w:r>
      <w:proofErr w:type="spellEnd"/>
      <w:r w:rsidRPr="00C367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 спустились в каменоломни, они, закаленные в войне моряки, были потрясены тем, что увидели: …чем дальше в глубину каменных галерей, тем труднее дышать. Пахнет вековой сыростью. Холодно. На полу — тряпье, листы бумаги. И останки людей.</w:t>
      </w:r>
    </w:p>
    <w:p w:rsidR="00C367D9" w:rsidRPr="00C367D9" w:rsidRDefault="00C367D9" w:rsidP="00C367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 w:rsidRPr="00C367D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Взятый наугад лист — еще одно потрясение. Это суточная выдача разных продуктов на человека: 15 граммов, 10 граммов, 5 граммов. А в соседнем отсеке — десятки трупов советских солдат. В шинелях, в бинтах, полулежа, запрокинув голову — в этих позах их застала смерть. Рядом оружие и противогазы. Магазины винтовок и автоматов пусты: люди дрались до последнего патрона.</w:t>
      </w:r>
    </w:p>
    <w:p w:rsidR="00C367D9" w:rsidRPr="00C367D9" w:rsidRDefault="00C367D9" w:rsidP="00C367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367D9">
        <w:rPr>
          <w:rFonts w:ascii="Times New Roman" w:eastAsia="Times New Roman" w:hAnsi="Times New Roman" w:cs="Times New Roman"/>
          <w:color w:val="000000"/>
          <w:sz w:val="28"/>
          <w:szCs w:val="28"/>
        </w:rPr>
        <w:t>Мрак и тяжелый могильный дух довершают зловещую картину. Потрясенные моряки поняли, что это было самопожертвование во имя Отчизны.</w:t>
      </w:r>
    </w:p>
    <w:p w:rsidR="00C367D9" w:rsidRPr="00C367D9" w:rsidRDefault="00C367D9" w:rsidP="00C367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367D9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С именем героев </w:t>
      </w:r>
      <w:proofErr w:type="spellStart"/>
      <w:r w:rsidRPr="00C367D9">
        <w:rPr>
          <w:rFonts w:ascii="Times New Roman" w:eastAsia="Times New Roman" w:hAnsi="Times New Roman" w:cs="Times New Roman"/>
          <w:color w:val="000000"/>
          <w:sz w:val="28"/>
          <w:szCs w:val="28"/>
        </w:rPr>
        <w:t>Аджимушкая</w:t>
      </w:r>
      <w:proofErr w:type="spellEnd"/>
      <w:r w:rsidRPr="00C367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солдаты потом освобождали Керчь, Крым, Севастополь. В </w:t>
      </w:r>
      <w:proofErr w:type="spellStart"/>
      <w:r w:rsidRPr="00C367D9">
        <w:rPr>
          <w:rFonts w:ascii="Times New Roman" w:eastAsia="Times New Roman" w:hAnsi="Times New Roman" w:cs="Times New Roman"/>
          <w:color w:val="000000"/>
          <w:sz w:val="28"/>
          <w:szCs w:val="28"/>
        </w:rPr>
        <w:t>аджимушкайских</w:t>
      </w:r>
      <w:proofErr w:type="spellEnd"/>
      <w:r w:rsidRPr="00C367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каменоломнях находилось 15 тысяч человек, не хватало продовольствия, воды, не хватало воздуха. Озверевшие фашисты забрасывали катакомбы зажженными газовыми шашками. Для борьбы с ними защитники устраивали дежурства и бросали горящие шашки в ящики с песком. Тогда фашисты стали нагнетать газ компрессором и сверлили отверстия в стенах для шлангов. Но защитники нашли выход. Они завязывали шланги узлом. Тогда немцы прямо через отверстия стали нагнетать газ. И здесь нашли защитники выход — они создавали газонепроницаемые стены.</w:t>
      </w:r>
    </w:p>
    <w:p w:rsidR="00C367D9" w:rsidRPr="00C367D9" w:rsidRDefault="00C367D9" w:rsidP="00C367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367D9">
        <w:rPr>
          <w:rFonts w:ascii="Times New Roman" w:eastAsia="Times New Roman" w:hAnsi="Times New Roman" w:cs="Times New Roman"/>
          <w:color w:val="000000"/>
          <w:sz w:val="28"/>
          <w:szCs w:val="28"/>
        </w:rPr>
        <w:t>Проблемой N 1 стала для подземного гарнизона — вода. Люди высасывали воду из сырых стен, собирали по каплям в кружки. Копать колодцы истощенным людям было очень трудно, многие умирали. А фашисты, если слышали стук кирки, взрывали это место, понимая, что люди ищут воду. Сохранились записки защитников. Из них видно, как тяжело было бойцам. А когда наши войска оставили Севастополь, немцы усилили психологическую атаку:</w:t>
      </w:r>
    </w:p>
    <w:p w:rsidR="00C367D9" w:rsidRPr="00C367D9" w:rsidRDefault="00C367D9" w:rsidP="00C367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 w:rsidRPr="00C367D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«Сдавайтесь. Мы обещаем вам. Вы остались одни в Крыму, все сдались».</w:t>
      </w:r>
    </w:p>
    <w:p w:rsidR="00C367D9" w:rsidRPr="00C367D9" w:rsidRDefault="00C367D9" w:rsidP="00C367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367D9">
        <w:rPr>
          <w:rFonts w:ascii="Times New Roman" w:eastAsia="Times New Roman" w:hAnsi="Times New Roman" w:cs="Times New Roman"/>
          <w:color w:val="000000"/>
          <w:sz w:val="28"/>
          <w:szCs w:val="28"/>
        </w:rPr>
        <w:t>Но бойцы понимали, что они держат немецкие войска и не дают им идти на Тамань. Долг перед Родиной они выполнили с честью. Участники подземного гарнизона не сидели в катакомбах. Они ночами выходили на поверхность, уничтожали огневые точки врага, добывали продовольствие, оружие. Многие погибали в бою, иные от слабости не могли вернуться назад и умирали.</w:t>
      </w:r>
    </w:p>
    <w:p w:rsidR="00C367D9" w:rsidRPr="00C367D9" w:rsidRDefault="00C367D9" w:rsidP="00C367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367D9">
        <w:rPr>
          <w:rFonts w:ascii="Times New Roman" w:eastAsia="Times New Roman" w:hAnsi="Times New Roman" w:cs="Times New Roman"/>
          <w:color w:val="000000"/>
          <w:sz w:val="28"/>
          <w:szCs w:val="28"/>
        </w:rPr>
        <w:t>Руководил обороной П. М. Ягунов, погибший от шальной немецкой гранаты.</w:t>
      </w:r>
    </w:p>
    <w:p w:rsidR="00C367D9" w:rsidRPr="00C367D9" w:rsidRDefault="00C367D9" w:rsidP="00C367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367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Вместе </w:t>
      </w:r>
      <w:proofErr w:type="gramStart"/>
      <w:r w:rsidRPr="00C367D9"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proofErr w:type="gramEnd"/>
      <w:r w:rsidRPr="00C367D9">
        <w:rPr>
          <w:rFonts w:ascii="Times New Roman" w:eastAsia="Times New Roman" w:hAnsi="Times New Roman" w:cs="Times New Roman"/>
          <w:color w:val="000000"/>
          <w:sz w:val="28"/>
          <w:szCs w:val="28"/>
        </w:rPr>
        <w:t> взрослыми были в каменоломнях и дети. Имя В</w:t>
      </w:r>
      <w:r w:rsidRPr="00C367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олоди Дубинина</w:t>
      </w:r>
      <w:r w:rsidRPr="00C367D9">
        <w:rPr>
          <w:rFonts w:ascii="Times New Roman" w:eastAsia="Times New Roman" w:hAnsi="Times New Roman" w:cs="Times New Roman"/>
          <w:color w:val="000000"/>
          <w:sz w:val="28"/>
          <w:szCs w:val="28"/>
        </w:rPr>
        <w:t> известно многим в России. Мальчик был разведчиком. Зная каждый камень в каменоломнях, все ходы, худенькие и маленькие юные разведчики могли пролезть в отверстия, в которые взрослые не могли, и добывать необходимые для партизан сведения. Володя дожил до Победы. Встретился с мамой, отмылся от многослойной копоти и грязи. Казалось, все хорошо, но немцы, отступая, заминировали многие входы в каменоломни, а там все еще были люди. Володя, который хорошо знал каменоломни, не мог не помочь саперам. Одна из бомб взорвалась. Храбрый мальчик погиб. Посмертно ему присвоено высокое звание Героя Советского Союза.</w:t>
      </w:r>
    </w:p>
    <w:p w:rsidR="00C367D9" w:rsidRDefault="00C367D9" w:rsidP="00C367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367D9">
        <w:rPr>
          <w:rFonts w:ascii="Times New Roman" w:eastAsia="Times New Roman" w:hAnsi="Times New Roman" w:cs="Times New Roman"/>
          <w:color w:val="000000"/>
          <w:sz w:val="28"/>
          <w:szCs w:val="28"/>
        </w:rPr>
        <w:t>Всего полтора месяца хозяйничали оккупанты в первый раз, но последствия были чудовищными. «</w:t>
      </w:r>
      <w:proofErr w:type="spellStart"/>
      <w:r w:rsidRPr="00C367D9">
        <w:rPr>
          <w:rFonts w:ascii="Times New Roman" w:eastAsia="Times New Roman" w:hAnsi="Times New Roman" w:cs="Times New Roman"/>
          <w:color w:val="000000"/>
          <w:sz w:val="28"/>
          <w:szCs w:val="28"/>
        </w:rPr>
        <w:t>Багеровский</w:t>
      </w:r>
      <w:proofErr w:type="spellEnd"/>
      <w:r w:rsidRPr="00C367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ров» — здесь фашисты расстреляли 7 тысяч человек. Именно отсюда начала свою работу Советская комиссия по расследованию преступлений фашизма. Материалы этого расследования были представлены на Нюрнбергском </w:t>
      </w:r>
      <w:proofErr w:type="spellStart"/>
      <w:r w:rsidRPr="00C367D9">
        <w:rPr>
          <w:rFonts w:ascii="Times New Roman" w:eastAsia="Times New Roman" w:hAnsi="Times New Roman" w:cs="Times New Roman"/>
          <w:color w:val="000000"/>
          <w:sz w:val="28"/>
          <w:szCs w:val="28"/>
        </w:rPr>
        <w:t>процессе.</w:t>
      </w:r>
      <w:proofErr w:type="spellEnd"/>
    </w:p>
    <w:p w:rsidR="00C367D9" w:rsidRPr="00C367D9" w:rsidRDefault="00C367D9" w:rsidP="00C367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C367D9">
        <w:rPr>
          <w:rFonts w:ascii="Times New Roman" w:eastAsia="Times New Roman" w:hAnsi="Times New Roman" w:cs="Times New Roman"/>
          <w:sz w:val="28"/>
          <w:szCs w:val="28"/>
        </w:rPr>
        <w:t>Багеровский</w:t>
      </w:r>
      <w:proofErr w:type="spellEnd"/>
      <w:r w:rsidRPr="00C367D9">
        <w:rPr>
          <w:rFonts w:ascii="Times New Roman" w:eastAsia="Times New Roman" w:hAnsi="Times New Roman" w:cs="Times New Roman"/>
          <w:sz w:val="28"/>
          <w:szCs w:val="28"/>
        </w:rPr>
        <w:t xml:space="preserve"> противотанковый ров близ Керчи</w:t>
      </w:r>
    </w:p>
    <w:p w:rsidR="00C367D9" w:rsidRPr="00C367D9" w:rsidRDefault="00C367D9" w:rsidP="00C367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367D9">
        <w:rPr>
          <w:rFonts w:ascii="Times New Roman" w:eastAsia="Times New Roman" w:hAnsi="Times New Roman" w:cs="Times New Roman"/>
          <w:color w:val="000000"/>
          <w:sz w:val="28"/>
          <w:szCs w:val="28"/>
        </w:rPr>
        <w:t>За выдающиеся заслуги перед Родиной и массовый героизм, мужество и стойкость </w:t>
      </w:r>
      <w:r w:rsidRPr="00C367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 1973 году</w:t>
      </w:r>
      <w:r w:rsidRPr="00C367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(к 30-летию освобождению Крыма) </w:t>
      </w:r>
      <w:proofErr w:type="gramStart"/>
      <w:r w:rsidRPr="00C367D9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proofErr w:type="gramEnd"/>
      <w:r w:rsidRPr="00C367D9">
        <w:rPr>
          <w:rFonts w:ascii="Times New Roman" w:eastAsia="Times New Roman" w:hAnsi="Times New Roman" w:cs="Times New Roman"/>
          <w:color w:val="000000"/>
          <w:sz w:val="28"/>
          <w:szCs w:val="28"/>
        </w:rPr>
        <w:t>. Керчи присвоено почетное звание «Город-Герой» с вручением ордена Ленина и медали «Золотая звезда».</w:t>
      </w:r>
    </w:p>
    <w:p w:rsidR="00C367D9" w:rsidRPr="00C367D9" w:rsidRDefault="00C367D9" w:rsidP="00C367D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</w:pPr>
      <w:r w:rsidRPr="00C367D9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lastRenderedPageBreak/>
        <w:t>Минск</w:t>
      </w:r>
    </w:p>
    <w:p w:rsidR="00C367D9" w:rsidRPr="00C367D9" w:rsidRDefault="00C367D9" w:rsidP="00C367D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367D9">
        <w:rPr>
          <w:rFonts w:ascii="Times New Roman" w:eastAsia="Times New Roman" w:hAnsi="Times New Roman" w:cs="Times New Roman"/>
          <w:sz w:val="28"/>
          <w:szCs w:val="28"/>
        </w:rPr>
        <w:t xml:space="preserve">Белорусские партизаны на площади Ленина в Минске, после освобождения города от гитлеровских захватчиков. 1944 год. В. </w:t>
      </w:r>
      <w:proofErr w:type="spellStart"/>
      <w:r w:rsidRPr="00C367D9">
        <w:rPr>
          <w:rFonts w:ascii="Times New Roman" w:eastAsia="Times New Roman" w:hAnsi="Times New Roman" w:cs="Times New Roman"/>
          <w:sz w:val="28"/>
          <w:szCs w:val="28"/>
        </w:rPr>
        <w:t>Лупейко</w:t>
      </w:r>
      <w:proofErr w:type="spellEnd"/>
      <w:r w:rsidRPr="00C367D9">
        <w:rPr>
          <w:rFonts w:ascii="Times New Roman" w:eastAsia="Times New Roman" w:hAnsi="Times New Roman" w:cs="Times New Roman"/>
          <w:sz w:val="28"/>
          <w:szCs w:val="28"/>
        </w:rPr>
        <w:t>/РИА Новости</w:t>
      </w:r>
    </w:p>
    <w:p w:rsidR="00C367D9" w:rsidRPr="00C367D9" w:rsidRDefault="00C367D9" w:rsidP="00C367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C367D9">
        <w:rPr>
          <w:rFonts w:ascii="Times New Roman" w:eastAsia="Times New Roman" w:hAnsi="Times New Roman" w:cs="Times New Roman"/>
          <w:color w:val="000000"/>
          <w:sz w:val="28"/>
          <w:szCs w:val="28"/>
        </w:rPr>
        <w:t>В первые</w:t>
      </w:r>
      <w:proofErr w:type="gramEnd"/>
      <w:r w:rsidRPr="00C367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же дни нацистского вторжения в СССР в июне 1941 года Минск подвергся опустошительным налетам германской авиации. Несмотря на упорное сопротивление Красной Армии, город был захвачен уже на шестой день войны. За время трехлетней оккупации в Минске и его окрестностях немцы уничтожили более 400 тысяч человек, а сам город превратили в руины и пепел. Они разрушили 80% жилых домов, почти все фабрики и заводы, электростанции, научные учреждения и театры. </w:t>
      </w:r>
      <w:proofErr w:type="gramStart"/>
      <w:r w:rsidRPr="00C367D9">
        <w:rPr>
          <w:rFonts w:ascii="Times New Roman" w:eastAsia="Times New Roman" w:hAnsi="Times New Roman" w:cs="Times New Roman"/>
          <w:color w:val="000000"/>
          <w:sz w:val="28"/>
          <w:szCs w:val="28"/>
        </w:rPr>
        <w:t>Не взирая на</w:t>
      </w:r>
      <w:proofErr w:type="gramEnd"/>
      <w:r w:rsidRPr="00C367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террор оккупантов, в городе действовало патриотическое подполье.</w:t>
      </w:r>
    </w:p>
    <w:p w:rsidR="00C367D9" w:rsidRPr="00C367D9" w:rsidRDefault="00C367D9" w:rsidP="00C367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367D9">
        <w:rPr>
          <w:rFonts w:ascii="Times New Roman" w:eastAsia="Times New Roman" w:hAnsi="Times New Roman" w:cs="Times New Roman"/>
          <w:color w:val="000000"/>
          <w:sz w:val="28"/>
          <w:szCs w:val="28"/>
        </w:rPr>
        <w:t>Город Минск и Минская область были центром партизанского движения в БССР.</w:t>
      </w:r>
    </w:p>
    <w:p w:rsidR="00C367D9" w:rsidRPr="00C367D9" w:rsidRDefault="00C367D9" w:rsidP="00C367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367D9">
        <w:rPr>
          <w:rFonts w:ascii="Times New Roman" w:eastAsia="Times New Roman" w:hAnsi="Times New Roman" w:cs="Times New Roman"/>
          <w:color w:val="000000"/>
          <w:sz w:val="28"/>
          <w:szCs w:val="28"/>
        </w:rPr>
        <w:t>Минск был освобожден советскими войсками 3 июля 1944 года. Теперь эта дата отмечается, как День Независимости Республики Беларусь. </w:t>
      </w:r>
      <w:r w:rsidRPr="00C367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 1974 году</w:t>
      </w:r>
      <w:r w:rsidRPr="00C367D9">
        <w:rPr>
          <w:rFonts w:ascii="Times New Roman" w:eastAsia="Times New Roman" w:hAnsi="Times New Roman" w:cs="Times New Roman"/>
          <w:color w:val="000000"/>
          <w:sz w:val="28"/>
          <w:szCs w:val="28"/>
        </w:rPr>
        <w:t> в ознаменование заслуг граждан города в борьбе против нацизма Минск получил звание Город — герой.</w:t>
      </w:r>
    </w:p>
    <w:p w:rsidR="00000000" w:rsidRDefault="00C367D9"/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9F30F2F"/>
    <w:multiLevelType w:val="multilevel"/>
    <w:tmpl w:val="14B6E5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367D9"/>
    <w:rsid w:val="00C367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367D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C367D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C367D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367D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C367D9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C367D9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articlestatistics-date">
    <w:name w:val="article__statistics-date"/>
    <w:basedOn w:val="a0"/>
    <w:rsid w:val="00C367D9"/>
  </w:style>
  <w:style w:type="paragraph" w:customStyle="1" w:styleId="article-renderblock">
    <w:name w:val="article-render__block"/>
    <w:basedOn w:val="a"/>
    <w:rsid w:val="00C367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C367D9"/>
    <w:rPr>
      <w:color w:val="0000FF"/>
      <w:u w:val="single"/>
    </w:rPr>
  </w:style>
  <w:style w:type="character" w:customStyle="1" w:styleId="apple-converted-space">
    <w:name w:val="apple-converted-space"/>
    <w:basedOn w:val="a0"/>
    <w:rsid w:val="00C367D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99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92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720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499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0996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45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9603515">
                      <w:marLeft w:val="0"/>
                      <w:marRight w:val="0"/>
                      <w:marTop w:val="670"/>
                      <w:marBottom w:val="67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9789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7013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137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345245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8" w:space="17" w:color="000000"/>
            <w:bottom w:val="none" w:sz="0" w:space="0" w:color="auto"/>
            <w:right w:val="none" w:sz="0" w:space="0" w:color="auto"/>
          </w:divBdr>
        </w:div>
        <w:div w:id="192572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363871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8" w:space="17" w:color="000000"/>
            <w:bottom w:val="none" w:sz="0" w:space="0" w:color="auto"/>
            <w:right w:val="none" w:sz="0" w:space="0" w:color="auto"/>
          </w:divBdr>
        </w:div>
        <w:div w:id="526212195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8" w:space="17" w:color="000000"/>
            <w:bottom w:val="none" w:sz="0" w:space="0" w:color="auto"/>
            <w:right w:val="none" w:sz="0" w:space="0" w:color="auto"/>
          </w:divBdr>
        </w:div>
        <w:div w:id="1847791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851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94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080915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8" w:space="17" w:color="000000"/>
            <w:bottom w:val="none" w:sz="0" w:space="0" w:color="auto"/>
            <w:right w:val="none" w:sz="0" w:space="0" w:color="auto"/>
          </w:divBdr>
        </w:div>
        <w:div w:id="2087149046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8" w:space="17" w:color="000000"/>
            <w:bottom w:val="none" w:sz="0" w:space="0" w:color="auto"/>
            <w:right w:val="none" w:sz="0" w:space="0" w:color="auto"/>
          </w:divBdr>
        </w:div>
        <w:div w:id="1521161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195729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8" w:space="17" w:color="000000"/>
            <w:bottom w:val="none" w:sz="0" w:space="0" w:color="auto"/>
            <w:right w:val="none" w:sz="0" w:space="0" w:color="auto"/>
          </w:divBdr>
        </w:div>
        <w:div w:id="13221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343442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8" w:space="17" w:color="000000"/>
            <w:bottom w:val="none" w:sz="0" w:space="0" w:color="auto"/>
            <w:right w:val="none" w:sz="0" w:space="0" w:color="auto"/>
          </w:divBdr>
        </w:div>
        <w:div w:id="614559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009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73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658675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8" w:space="17" w:color="000000"/>
            <w:bottom w:val="none" w:sz="0" w:space="0" w:color="auto"/>
            <w:right w:val="none" w:sz="0" w:space="0" w:color="auto"/>
          </w:divBdr>
        </w:div>
        <w:div w:id="1848789959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8" w:space="17" w:color="000000"/>
            <w:bottom w:val="none" w:sz="0" w:space="0" w:color="auto"/>
            <w:right w:val="none" w:sz="0" w:space="0" w:color="auto"/>
          </w:divBdr>
        </w:div>
        <w:div w:id="694382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244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moiarussia.ru/velikij-marshal-konstantin-rokossovskij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9</Pages>
  <Words>3125</Words>
  <Characters>17819</Characters>
  <Application>Microsoft Office Word</Application>
  <DocSecurity>0</DocSecurity>
  <Lines>148</Lines>
  <Paragraphs>41</Paragraphs>
  <ScaleCrop>false</ScaleCrop>
  <Company/>
  <LinksUpToDate>false</LinksUpToDate>
  <CharactersWithSpaces>20903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2019-12-01T11:36:00Z</dcterms:created>
  <dcterms:modified xsi:type="dcterms:W3CDTF">2019-12-01T11:44:00Z</dcterms:modified>
</cp:coreProperties>
</file>